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6288E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F50BE" w:rsidRPr="00AF50BE">
        <w:rPr>
          <w:rFonts w:ascii="GHEA Grapalat" w:hAnsi="GHEA Grapalat"/>
          <w:b w:val="0"/>
          <w:sz w:val="24"/>
          <w:szCs w:val="24"/>
        </w:rPr>
        <w:t xml:space="preserve">LMOH- </w:t>
      </w:r>
      <w:proofErr w:type="spellStart"/>
      <w:r w:rsidR="00AF50BE" w:rsidRPr="00AF50BE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AF50BE" w:rsidRPr="00AF50BE">
        <w:rPr>
          <w:rFonts w:ascii="GHEA Grapalat" w:hAnsi="GHEA Grapalat"/>
          <w:b w:val="0"/>
          <w:sz w:val="24"/>
          <w:szCs w:val="24"/>
        </w:rPr>
        <w:t xml:space="preserve"> -2</w:t>
      </w:r>
      <w:r w:rsidR="000546FE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AF50BE" w:rsidRPr="00AF50BE">
        <w:rPr>
          <w:rFonts w:ascii="GHEA Grapalat" w:hAnsi="GHEA Grapalat"/>
          <w:b w:val="0"/>
          <w:sz w:val="24"/>
          <w:szCs w:val="24"/>
        </w:rPr>
        <w:t>/</w:t>
      </w:r>
      <w:r w:rsidR="003035D4">
        <w:rPr>
          <w:rFonts w:ascii="GHEA Grapalat" w:hAnsi="GHEA Grapalat"/>
          <w:b w:val="0"/>
          <w:sz w:val="24"/>
          <w:szCs w:val="24"/>
          <w:lang w:val="hy-AM"/>
        </w:rPr>
        <w:t>3</w:t>
      </w:r>
    </w:p>
    <w:p w:rsidR="00E05B2C" w:rsidRPr="0085025B" w:rsidRDefault="00AF50BE" w:rsidP="00EB42F4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С</w:t>
      </w:r>
      <w:r w:rsidRPr="00AF50BE">
        <w:rPr>
          <w:rFonts w:ascii="GHEA Grapalat" w:hAnsi="GHEA Grapalat"/>
          <w:sz w:val="24"/>
          <w:szCs w:val="24"/>
        </w:rPr>
        <w:t xml:space="preserve">ельский муниципалитет </w:t>
      </w:r>
      <w:proofErr w:type="spellStart"/>
      <w:r w:rsidRPr="00AF50BE">
        <w:rPr>
          <w:rFonts w:ascii="GHEA Grapalat" w:hAnsi="GHEA Grapalat"/>
          <w:sz w:val="24"/>
          <w:szCs w:val="24"/>
        </w:rPr>
        <w:t>Одзуна</w:t>
      </w:r>
      <w:proofErr w:type="spellEnd"/>
      <w:r w:rsidRPr="00AF50BE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a6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3035D4">
        <w:rPr>
          <w:rFonts w:ascii="GHEA Grapalat" w:hAnsi="GHEA Grapalat"/>
          <w:szCs w:val="24"/>
          <w:lang w:val="hy-AM"/>
        </w:rPr>
        <w:t xml:space="preserve">3 </w:t>
      </w:r>
      <w:r w:rsidRPr="00E05B2C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сжиженно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го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природн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ого</w:t>
      </w:r>
      <w:r w:rsidR="00AF50BE" w:rsidRPr="00AF50BE">
        <w:rPr>
          <w:rFonts w:ascii="GHEA Grapalat" w:hAnsi="GHEA Grapalat"/>
          <w:szCs w:val="24"/>
        </w:rPr>
        <w:t xml:space="preserve"> газ</w:t>
      </w:r>
      <w:r w:rsidR="00AF50BE" w:rsidRPr="00AF50BE">
        <w:rPr>
          <w:rFonts w:ascii="GHEA Grapalat" w:hAnsi="GHEA Grapalat"/>
          <w:szCs w:val="24"/>
          <w:lang w:val="hy-AM"/>
        </w:rPr>
        <w:t>а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AF50BE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Сниженный природный газ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3035D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3035D4">
              <w:rPr>
                <w:rFonts w:ascii="GHEA Grapalat" w:hAnsi="GHEA Grapalat"/>
                <w:sz w:val="20"/>
                <w:u w:val="single"/>
              </w:rPr>
              <w:t>1</w:t>
            </w:r>
            <w:r w:rsidR="00EB42F4" w:rsidRPr="003035D4">
              <w:rPr>
                <w:rFonts w:ascii="GHEA Grapalat" w:hAnsi="GHEA Grapalat"/>
                <w:sz w:val="20"/>
                <w:u w:val="single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3035D4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35D4">
              <w:rPr>
                <w:rFonts w:ascii="GHEA Grapalat" w:hAnsi="GHEA Grapalat"/>
                <w:sz w:val="20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3035D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035D4">
              <w:rPr>
                <w:rFonts w:ascii="GHEA Grapalat" w:hAnsi="GHEA Grapalat" w:hint="eastAsia"/>
                <w:sz w:val="20"/>
              </w:rPr>
              <w:t>ни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одна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из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заявок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не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соответствует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условиям</w:t>
            </w:r>
            <w:r w:rsidRPr="003035D4">
              <w:rPr>
                <w:rFonts w:ascii="GHEA Grapalat" w:hAnsi="GHEA Grapalat"/>
                <w:sz w:val="20"/>
              </w:rPr>
              <w:t xml:space="preserve"> </w:t>
            </w:r>
            <w:r w:rsidRPr="003035D4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AF50BE" w:rsidRPr="00AF50BE">
        <w:rPr>
          <w:rFonts w:ascii="GHEA Grapalat" w:hAnsi="GHEA Grapalat"/>
          <w:b/>
          <w:szCs w:val="24"/>
        </w:rPr>
        <w:t>LMOH-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b/>
          <w:szCs w:val="24"/>
        </w:rPr>
        <w:t>GH</w:t>
      </w:r>
      <w:r w:rsidR="000546FE">
        <w:rPr>
          <w:rFonts w:ascii="GHEA Grapalat" w:hAnsi="GHEA Grapalat"/>
          <w:szCs w:val="24"/>
        </w:rPr>
        <w:t>APDzB</w:t>
      </w:r>
      <w:proofErr w:type="spellEnd"/>
      <w:r w:rsidR="000546FE">
        <w:rPr>
          <w:rFonts w:ascii="GHEA Grapalat" w:hAnsi="GHEA Grapalat"/>
          <w:szCs w:val="24"/>
        </w:rPr>
        <w:t xml:space="preserve"> -2</w:t>
      </w:r>
      <w:r w:rsidR="000546FE">
        <w:rPr>
          <w:rFonts w:ascii="GHEA Grapalat" w:hAnsi="GHEA Grapalat"/>
          <w:szCs w:val="24"/>
          <w:lang w:val="hy-AM"/>
        </w:rPr>
        <w:t>1</w:t>
      </w:r>
      <w:r w:rsidR="00AF50BE" w:rsidRPr="00AF50BE">
        <w:rPr>
          <w:rFonts w:ascii="GHEA Grapalat" w:hAnsi="GHEA Grapalat"/>
          <w:szCs w:val="24"/>
        </w:rPr>
        <w:t>/</w:t>
      </w:r>
      <w:r w:rsidR="003035D4">
        <w:rPr>
          <w:rFonts w:ascii="GHEA Grapalat" w:hAnsi="GHEA Grapalat"/>
          <w:szCs w:val="24"/>
          <w:lang w:val="hy-AM"/>
        </w:rPr>
        <w:t>3</w:t>
      </w:r>
      <w:bookmarkStart w:id="0" w:name="_GoBack"/>
      <w:bookmarkEnd w:id="0"/>
      <w:r w:rsidR="0066288E">
        <w:rPr>
          <w:rFonts w:ascii="GHEA Grapalat" w:hAnsi="GHEA Grapalat"/>
          <w:szCs w:val="24"/>
          <w:lang w:val="hy-AM"/>
        </w:rPr>
        <w:t xml:space="preserve"> </w:t>
      </w:r>
      <w:r w:rsidRPr="00D14720">
        <w:rPr>
          <w:rFonts w:ascii="GHEA Grapalat" w:hAnsi="GHEA Grapalat"/>
          <w:szCs w:val="24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4E461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F50BE" w:rsidRPr="00AF50BE">
        <w:rPr>
          <w:rFonts w:ascii="GHEA Grapalat" w:hAnsi="GHEA Grapalat"/>
          <w:color w:val="000000" w:themeColor="text1"/>
          <w:sz w:val="24"/>
        </w:rPr>
        <w:t xml:space="preserve">Сельский муниципалитет </w:t>
      </w:r>
      <w:proofErr w:type="spellStart"/>
      <w:r w:rsidR="00AF50BE" w:rsidRPr="00AF50BE">
        <w:rPr>
          <w:rFonts w:ascii="GHEA Grapalat" w:hAnsi="GHEA Grapalat"/>
          <w:color w:val="000000" w:themeColor="text1"/>
          <w:sz w:val="24"/>
        </w:rPr>
        <w:t>Одзуна</w:t>
      </w:r>
      <w:proofErr w:type="spellEnd"/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B44" w:rsidRDefault="00E70B44">
      <w:r>
        <w:separator/>
      </w:r>
    </w:p>
  </w:endnote>
  <w:endnote w:type="continuationSeparator" w:id="0">
    <w:p w:rsidR="00E70B44" w:rsidRDefault="00E7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B42F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B44" w:rsidRDefault="00E70B44">
      <w:r>
        <w:separator/>
      </w:r>
    </w:p>
  </w:footnote>
  <w:footnote w:type="continuationSeparator" w:id="0">
    <w:p w:rsidR="00E70B44" w:rsidRDefault="00E7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6FE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8DB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35D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288E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C7C4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0B44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27</cp:revision>
  <cp:lastPrinted>2012-06-13T06:43:00Z</cp:lastPrinted>
  <dcterms:created xsi:type="dcterms:W3CDTF">2018-08-08T07:11:00Z</dcterms:created>
  <dcterms:modified xsi:type="dcterms:W3CDTF">2021-02-17T07:37:00Z</dcterms:modified>
</cp:coreProperties>
</file>